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12D" w:rsidRDefault="00B72DD4" w:rsidP="00DA612D">
      <w:pPr>
        <w:jc w:val="center"/>
        <w:rPr>
          <w:b/>
          <w:sz w:val="28"/>
          <w:szCs w:val="28"/>
        </w:rPr>
      </w:pPr>
      <w:r w:rsidRPr="00DA612D">
        <w:rPr>
          <w:sz w:val="28"/>
          <w:szCs w:val="28"/>
        </w:rPr>
        <w:t>Пояснительная записка к проекту решения</w:t>
      </w:r>
      <w:r w:rsidRPr="00DA612D">
        <w:rPr>
          <w:b/>
          <w:sz w:val="28"/>
          <w:szCs w:val="28"/>
        </w:rPr>
        <w:t xml:space="preserve"> </w:t>
      </w:r>
    </w:p>
    <w:p w:rsidR="00E20BC9" w:rsidRDefault="00B72DD4" w:rsidP="00E20BC9">
      <w:pPr>
        <w:jc w:val="center"/>
        <w:rPr>
          <w:b/>
          <w:bCs/>
          <w:color w:val="000000"/>
          <w:sz w:val="28"/>
          <w:szCs w:val="28"/>
        </w:rPr>
      </w:pPr>
      <w:r w:rsidRPr="00DA612D">
        <w:rPr>
          <w:b/>
          <w:sz w:val="28"/>
          <w:szCs w:val="28"/>
        </w:rPr>
        <w:t xml:space="preserve">О внесении изменений в Положение о муниципальном контроле </w:t>
      </w:r>
      <w:r w:rsidR="00E20BC9">
        <w:rPr>
          <w:b/>
          <w:bCs/>
          <w:color w:val="000000"/>
          <w:sz w:val="28"/>
          <w:szCs w:val="28"/>
        </w:rPr>
        <w:t xml:space="preserve">на автомобильном транспорте и в дорожном хозяйстве в </w:t>
      </w:r>
      <w:proofErr w:type="spellStart"/>
      <w:r w:rsidR="00E20BC9">
        <w:rPr>
          <w:b/>
          <w:bCs/>
          <w:color w:val="000000"/>
          <w:sz w:val="28"/>
          <w:szCs w:val="28"/>
        </w:rPr>
        <w:t>Абанском</w:t>
      </w:r>
      <w:proofErr w:type="spellEnd"/>
      <w:r w:rsidR="00E20BC9">
        <w:rPr>
          <w:b/>
          <w:bCs/>
          <w:color w:val="000000"/>
          <w:sz w:val="28"/>
          <w:szCs w:val="28"/>
        </w:rPr>
        <w:t xml:space="preserve"> районе Красноярского края</w:t>
      </w:r>
    </w:p>
    <w:p w:rsidR="00735E1C" w:rsidRPr="00DA612D" w:rsidRDefault="00735E1C" w:rsidP="00E20BC9">
      <w:pPr>
        <w:jc w:val="center"/>
        <w:rPr>
          <w:sz w:val="28"/>
          <w:szCs w:val="28"/>
        </w:rPr>
      </w:pPr>
    </w:p>
    <w:p w:rsidR="00B72DD4" w:rsidRPr="00DA612D" w:rsidRDefault="00B72DD4" w:rsidP="00874557">
      <w:pPr>
        <w:ind w:firstLine="709"/>
        <w:jc w:val="both"/>
        <w:rPr>
          <w:sz w:val="28"/>
          <w:szCs w:val="28"/>
        </w:rPr>
      </w:pPr>
      <w:r w:rsidRPr="00DA612D">
        <w:rPr>
          <w:sz w:val="28"/>
          <w:szCs w:val="28"/>
        </w:rPr>
        <w:t xml:space="preserve">Проект разработан начальником отдела информационного, правового и кадрового обеспечения </w:t>
      </w:r>
      <w:r w:rsidR="00874557">
        <w:rPr>
          <w:sz w:val="28"/>
          <w:szCs w:val="28"/>
        </w:rPr>
        <w:t xml:space="preserve">администрации </w:t>
      </w:r>
      <w:proofErr w:type="spellStart"/>
      <w:r w:rsidR="00874557">
        <w:rPr>
          <w:sz w:val="28"/>
          <w:szCs w:val="28"/>
        </w:rPr>
        <w:t>Абанского</w:t>
      </w:r>
      <w:proofErr w:type="spellEnd"/>
      <w:r w:rsidR="00874557">
        <w:rPr>
          <w:sz w:val="28"/>
          <w:szCs w:val="28"/>
        </w:rPr>
        <w:t xml:space="preserve"> района </w:t>
      </w:r>
      <w:proofErr w:type="spellStart"/>
      <w:r w:rsidRPr="00DA612D">
        <w:rPr>
          <w:sz w:val="28"/>
          <w:szCs w:val="28"/>
        </w:rPr>
        <w:t>Чухломиной</w:t>
      </w:r>
      <w:proofErr w:type="spellEnd"/>
      <w:r w:rsidRPr="00DA612D">
        <w:rPr>
          <w:sz w:val="28"/>
          <w:szCs w:val="28"/>
        </w:rPr>
        <w:t xml:space="preserve"> Н.В.</w:t>
      </w:r>
      <w:r w:rsidR="00E20BC9">
        <w:rPr>
          <w:sz w:val="28"/>
          <w:szCs w:val="28"/>
        </w:rPr>
        <w:t>.</w:t>
      </w:r>
      <w:r w:rsidRPr="00DA612D">
        <w:rPr>
          <w:sz w:val="28"/>
          <w:szCs w:val="28"/>
        </w:rPr>
        <w:t xml:space="preserve"> </w:t>
      </w:r>
    </w:p>
    <w:p w:rsidR="00874557" w:rsidRDefault="00874557" w:rsidP="00DA612D">
      <w:pPr>
        <w:ind w:firstLine="709"/>
        <w:jc w:val="both"/>
        <w:rPr>
          <w:sz w:val="28"/>
          <w:szCs w:val="28"/>
        </w:rPr>
      </w:pPr>
    </w:p>
    <w:p w:rsidR="00D27E23" w:rsidRPr="00DA612D" w:rsidRDefault="00036B2E" w:rsidP="00DA612D">
      <w:pPr>
        <w:ind w:firstLine="709"/>
        <w:jc w:val="both"/>
        <w:rPr>
          <w:sz w:val="28"/>
          <w:szCs w:val="28"/>
        </w:rPr>
      </w:pPr>
      <w:r w:rsidRPr="00DA612D">
        <w:rPr>
          <w:sz w:val="28"/>
          <w:szCs w:val="28"/>
        </w:rPr>
        <w:t xml:space="preserve">Изменения в положении вызваны вступлением в силу с 01.01.2023 положений Федерального закона </w:t>
      </w:r>
      <w:r w:rsidR="00D27E23" w:rsidRPr="00DA612D">
        <w:rPr>
          <w:sz w:val="28"/>
          <w:szCs w:val="28"/>
        </w:rPr>
        <w:t xml:space="preserve">от 31.07.2020 N 248-ФЗ «О государственном контроле (надзоре) и муниципальном контроле в Российской Федерации», согласно ч. 2 ст. 39 которого судебное обжалование решений контрольного (надзорного) органа, действий (бездействия) его должностных </w:t>
      </w:r>
      <w:proofErr w:type="gramStart"/>
      <w:r w:rsidR="00D27E23" w:rsidRPr="00DA612D">
        <w:rPr>
          <w:sz w:val="28"/>
          <w:szCs w:val="28"/>
        </w:rPr>
        <w:t>лиц</w:t>
      </w:r>
      <w:proofErr w:type="gramEnd"/>
      <w:r w:rsidR="00D27E23" w:rsidRPr="00DA612D">
        <w:rPr>
          <w:sz w:val="28"/>
          <w:szCs w:val="28"/>
        </w:rPr>
        <w:t xml:space="preserve"> возможно только после их досудебного обжалования, за исключением случаев обжалования в суд решений, действий (бездействия) гражданами, не </w:t>
      </w:r>
      <w:proofErr w:type="gramStart"/>
      <w:r w:rsidR="00D27E23" w:rsidRPr="00DA612D">
        <w:rPr>
          <w:sz w:val="28"/>
          <w:szCs w:val="28"/>
        </w:rPr>
        <w:t>осуществляющими</w:t>
      </w:r>
      <w:proofErr w:type="gramEnd"/>
      <w:r w:rsidR="00D27E23" w:rsidRPr="00DA612D">
        <w:rPr>
          <w:sz w:val="28"/>
          <w:szCs w:val="28"/>
        </w:rPr>
        <w:t xml:space="preserve"> предпринимательской деятельности.</w:t>
      </w:r>
    </w:p>
    <w:p w:rsidR="00874557" w:rsidRDefault="00874557" w:rsidP="00DA612D">
      <w:pPr>
        <w:ind w:firstLine="709"/>
        <w:jc w:val="both"/>
        <w:rPr>
          <w:sz w:val="28"/>
          <w:szCs w:val="28"/>
        </w:rPr>
      </w:pPr>
    </w:p>
    <w:p w:rsidR="00D27E23" w:rsidRPr="00DA612D" w:rsidRDefault="00D27E23" w:rsidP="00DA612D">
      <w:pPr>
        <w:ind w:firstLine="709"/>
        <w:jc w:val="both"/>
        <w:rPr>
          <w:sz w:val="28"/>
          <w:szCs w:val="28"/>
        </w:rPr>
      </w:pPr>
      <w:r w:rsidRPr="00DA612D">
        <w:rPr>
          <w:sz w:val="28"/>
          <w:szCs w:val="28"/>
        </w:rPr>
        <w:t xml:space="preserve">Ранее в Положении </w:t>
      </w:r>
      <w:r w:rsidR="00F37805">
        <w:rPr>
          <w:sz w:val="28"/>
          <w:szCs w:val="28"/>
        </w:rPr>
        <w:t xml:space="preserve">в разделе 4 </w:t>
      </w:r>
      <w:r w:rsidRPr="00DA612D">
        <w:rPr>
          <w:sz w:val="28"/>
          <w:szCs w:val="28"/>
        </w:rPr>
        <w:t>было указано, что досудебный порядок обжалования не применяется.</w:t>
      </w:r>
    </w:p>
    <w:p w:rsidR="00874557" w:rsidRDefault="00874557" w:rsidP="00DA612D">
      <w:pPr>
        <w:ind w:firstLine="709"/>
        <w:jc w:val="both"/>
        <w:rPr>
          <w:sz w:val="28"/>
          <w:szCs w:val="28"/>
        </w:rPr>
      </w:pPr>
    </w:p>
    <w:p w:rsidR="00036B2E" w:rsidRDefault="00036B2E"/>
    <w:p w:rsidR="00874557" w:rsidRPr="00874557" w:rsidRDefault="00874557">
      <w:pPr>
        <w:rPr>
          <w:sz w:val="28"/>
          <w:szCs w:val="28"/>
        </w:rPr>
      </w:pPr>
    </w:p>
    <w:p w:rsidR="00F37805" w:rsidRPr="00874557" w:rsidRDefault="00F37805">
      <w:pPr>
        <w:rPr>
          <w:sz w:val="28"/>
          <w:szCs w:val="28"/>
        </w:rPr>
      </w:pPr>
      <w:r w:rsidRPr="00874557">
        <w:rPr>
          <w:sz w:val="28"/>
          <w:szCs w:val="28"/>
        </w:rPr>
        <w:t xml:space="preserve">Докладчик – </w:t>
      </w:r>
      <w:proofErr w:type="spellStart"/>
      <w:r w:rsidRPr="00874557">
        <w:rPr>
          <w:sz w:val="28"/>
          <w:szCs w:val="28"/>
        </w:rPr>
        <w:t>Чухломина</w:t>
      </w:r>
      <w:proofErr w:type="spellEnd"/>
      <w:r w:rsidRPr="00874557">
        <w:rPr>
          <w:sz w:val="28"/>
          <w:szCs w:val="28"/>
        </w:rPr>
        <w:t xml:space="preserve"> Н.В.,</w:t>
      </w:r>
    </w:p>
    <w:p w:rsidR="00F37805" w:rsidRPr="00874557" w:rsidRDefault="00F37805">
      <w:pPr>
        <w:rPr>
          <w:sz w:val="28"/>
          <w:szCs w:val="28"/>
        </w:rPr>
      </w:pPr>
      <w:r w:rsidRPr="00874557">
        <w:rPr>
          <w:sz w:val="28"/>
          <w:szCs w:val="28"/>
        </w:rPr>
        <w:t xml:space="preserve">Содокладчик – </w:t>
      </w:r>
      <w:r w:rsidR="00E20BC9">
        <w:rPr>
          <w:sz w:val="28"/>
          <w:szCs w:val="28"/>
        </w:rPr>
        <w:t>Храмов А.В.</w:t>
      </w:r>
    </w:p>
    <w:sectPr w:rsidR="00F37805" w:rsidRPr="00874557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72DD4"/>
    <w:rsid w:val="00036B2E"/>
    <w:rsid w:val="00311E3C"/>
    <w:rsid w:val="00735E1C"/>
    <w:rsid w:val="00752E31"/>
    <w:rsid w:val="00780F17"/>
    <w:rsid w:val="007F0A2E"/>
    <w:rsid w:val="00874557"/>
    <w:rsid w:val="00B72DD4"/>
    <w:rsid w:val="00D27E23"/>
    <w:rsid w:val="00DA612D"/>
    <w:rsid w:val="00E20BC9"/>
    <w:rsid w:val="00F37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DD4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2023-01-30T09:07:00Z</dcterms:created>
  <dcterms:modified xsi:type="dcterms:W3CDTF">2023-01-30T09:07:00Z</dcterms:modified>
</cp:coreProperties>
</file>